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471DAF">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 xml:space="preserve">3.1.1. В </w:t>
      </w:r>
      <w:proofErr w:type="gramStart"/>
      <w:r>
        <w:rPr>
          <w:szCs w:val="24"/>
        </w:rPr>
        <w:t>случае</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рублей, что составляет </w:t>
      </w:r>
      <w:r w:rsidR="00471DAF">
        <w:rPr>
          <w:sz w:val="24"/>
          <w:szCs w:val="24"/>
        </w:rPr>
        <w:t>10</w:t>
      </w:r>
      <w:r>
        <w:rPr>
          <w:sz w:val="24"/>
          <w:szCs w:val="24"/>
        </w:rPr>
        <w:t xml:space="preserve"> (</w:t>
      </w:r>
      <w:r w:rsidR="00471DAF">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471DAF">
        <w:rPr>
          <w:szCs w:val="24"/>
        </w:rPr>
        <w:t>10 (десять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w:t>
      </w:r>
      <w:proofErr w:type="gramStart"/>
      <w:r>
        <w:rPr>
          <w:color w:val="000000"/>
          <w:sz w:val="24"/>
          <w:szCs w:val="24"/>
        </w:rPr>
        <w:t>случае</w:t>
      </w:r>
      <w:proofErr w:type="gramEnd"/>
      <w:r>
        <w:rPr>
          <w:color w:val="000000"/>
          <w:sz w:val="24"/>
          <w:szCs w:val="24"/>
        </w:rPr>
        <w:t xml:space="preserve">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w:t>
      </w:r>
      <w:proofErr w:type="gramStart"/>
      <w:r w:rsidR="00BA6C29">
        <w:rPr>
          <w:szCs w:val="24"/>
        </w:rPr>
        <w:t>случае</w:t>
      </w:r>
      <w:proofErr w:type="gramEnd"/>
      <w:r w:rsidR="00BA6C29">
        <w:rPr>
          <w:szCs w:val="24"/>
        </w:rPr>
        <w:t xml:space="preserve">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w:t>
      </w:r>
      <w:r w:rsidR="00471DAF">
        <w:rPr>
          <w:sz w:val="24"/>
          <w:szCs w:val="24"/>
        </w:rPr>
        <w:t>безотзывной Банковской гарантии;</w:t>
      </w:r>
    </w:p>
    <w:p w:rsidR="00471DAF" w:rsidRDefault="00471DAF" w:rsidP="00111E28">
      <w:pPr>
        <w:pStyle w:val="af3"/>
        <w:numPr>
          <w:ilvl w:val="0"/>
          <w:numId w:val="29"/>
        </w:numPr>
        <w:spacing w:line="360" w:lineRule="auto"/>
        <w:jc w:val="both"/>
        <w:rPr>
          <w:sz w:val="24"/>
          <w:szCs w:val="24"/>
        </w:rPr>
      </w:pPr>
      <w:r>
        <w:rPr>
          <w:sz w:val="24"/>
          <w:szCs w:val="24"/>
        </w:rPr>
        <w:t>Приложение № 4 -  Техническое задание на 4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471DAF">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lastRenderedPageBreak/>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857" w:rsidRDefault="00B83857">
      <w:r>
        <w:separator/>
      </w:r>
    </w:p>
  </w:endnote>
  <w:endnote w:type="continuationSeparator" w:id="0">
    <w:p w:rsidR="00B83857" w:rsidRDefault="00B8385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6229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857" w:rsidRDefault="00B83857">
      <w:r>
        <w:separator/>
      </w:r>
    </w:p>
  </w:footnote>
  <w:footnote w:type="continuationSeparator" w:id="0">
    <w:p w:rsidR="00B83857" w:rsidRDefault="00B83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286127">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6127"/>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242C"/>
    <w:rsid w:val="00414C53"/>
    <w:rsid w:val="00415B7E"/>
    <w:rsid w:val="00420700"/>
    <w:rsid w:val="00450F8E"/>
    <w:rsid w:val="00471DAF"/>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03A0"/>
    <w:rsid w:val="008F1D21"/>
    <w:rsid w:val="008F3D7B"/>
    <w:rsid w:val="0090252F"/>
    <w:rsid w:val="00910175"/>
    <w:rsid w:val="00913FE9"/>
    <w:rsid w:val="00915BC0"/>
    <w:rsid w:val="00920A14"/>
    <w:rsid w:val="009216CE"/>
    <w:rsid w:val="0094538D"/>
    <w:rsid w:val="00951FE8"/>
    <w:rsid w:val="009529A7"/>
    <w:rsid w:val="009565AE"/>
    <w:rsid w:val="00956756"/>
    <w:rsid w:val="0096229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3857"/>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DF7C79"/>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6142-55A0-4FC3-AEE0-B004208E5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6106</Words>
  <Characters>34810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TyukavkinaTV</cp:lastModifiedBy>
  <cp:revision>3</cp:revision>
  <cp:lastPrinted>2011-10-26T01:27:00Z</cp:lastPrinted>
  <dcterms:created xsi:type="dcterms:W3CDTF">2013-05-31T04:09:00Z</dcterms:created>
  <dcterms:modified xsi:type="dcterms:W3CDTF">2013-06-03T01:05:00Z</dcterms:modified>
</cp:coreProperties>
</file>